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D0C860" w14:textId="77777777" w:rsidR="004320E4" w:rsidRPr="007443E1" w:rsidRDefault="004320E4" w:rsidP="004320E4">
      <w:pPr>
        <w:jc w:val="center"/>
        <w:rPr>
          <w:rFonts w:ascii="PT Sans" w:hAnsi="PT Sans" w:cs="Arial"/>
          <w:b/>
          <w:sz w:val="22"/>
        </w:rPr>
      </w:pPr>
      <w:r w:rsidRPr="007443E1">
        <w:rPr>
          <w:rFonts w:ascii="PT Sans" w:hAnsi="PT Sans" w:cs="Arial"/>
          <w:b/>
          <w:sz w:val="22"/>
        </w:rPr>
        <w:t>BMSTT SUPPORTED TRAINING DAY EVENT</w:t>
      </w:r>
    </w:p>
    <w:p w14:paraId="48A3D700" w14:textId="77777777" w:rsidR="004320E4" w:rsidRPr="007443E1" w:rsidRDefault="004320E4" w:rsidP="004320E4">
      <w:pPr>
        <w:jc w:val="center"/>
        <w:rPr>
          <w:rFonts w:ascii="PT Sans" w:hAnsi="PT Sans" w:cs="Arial"/>
          <w:b/>
          <w:sz w:val="22"/>
        </w:rPr>
      </w:pPr>
      <w:r w:rsidRPr="007443E1">
        <w:rPr>
          <w:rFonts w:ascii="PT Sans" w:hAnsi="PT Sans" w:cs="Arial"/>
          <w:b/>
          <w:sz w:val="22"/>
        </w:rPr>
        <w:t>BUDGETS AND COSTINGS 2020</w:t>
      </w:r>
    </w:p>
    <w:p w14:paraId="507C09D1" w14:textId="77777777" w:rsidR="004320E4" w:rsidRPr="007443E1" w:rsidRDefault="004320E4" w:rsidP="004320E4">
      <w:pPr>
        <w:rPr>
          <w:rFonts w:ascii="PT Sans" w:hAnsi="PT Sans" w:cs="Arial"/>
          <w:b/>
        </w:rPr>
      </w:pPr>
      <w:r w:rsidRPr="007443E1">
        <w:rPr>
          <w:rFonts w:ascii="PT Sans" w:hAnsi="PT Sans" w:cs="Arial"/>
          <w:b/>
        </w:rPr>
        <w:softHyphen/>
      </w:r>
      <w:r w:rsidRPr="007443E1">
        <w:rPr>
          <w:rFonts w:ascii="PT Sans" w:hAnsi="PT Sans" w:cs="Arial"/>
          <w:b/>
        </w:rPr>
        <w:softHyphen/>
      </w:r>
      <w:r w:rsidRPr="007443E1">
        <w:rPr>
          <w:rFonts w:ascii="PT Sans" w:hAnsi="PT Sans" w:cs="Arial"/>
          <w:b/>
        </w:rPr>
        <w:softHyphen/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3114"/>
        <w:gridCol w:w="7342"/>
      </w:tblGrid>
      <w:tr w:rsidR="004320E4" w:rsidRPr="007443E1" w14:paraId="6FEF7F07" w14:textId="77777777" w:rsidTr="001A5E8C">
        <w:tc>
          <w:tcPr>
            <w:tcW w:w="3114" w:type="dxa"/>
          </w:tcPr>
          <w:p w14:paraId="41918991" w14:textId="77777777" w:rsidR="004320E4" w:rsidRPr="007443E1" w:rsidRDefault="004320E4" w:rsidP="008D6FCA">
            <w:pPr>
              <w:rPr>
                <w:rFonts w:ascii="PT Sans" w:hAnsi="PT Sans" w:cs="Arial"/>
                <w:b/>
              </w:rPr>
            </w:pPr>
            <w:r w:rsidRPr="007443E1">
              <w:rPr>
                <w:rFonts w:ascii="PT Sans" w:hAnsi="PT Sans" w:cs="Arial"/>
                <w:b/>
              </w:rPr>
              <w:t>Equipment and Room Hire</w:t>
            </w:r>
          </w:p>
        </w:tc>
        <w:tc>
          <w:tcPr>
            <w:tcW w:w="7342" w:type="dxa"/>
          </w:tcPr>
          <w:p w14:paraId="07575612" w14:textId="77777777" w:rsidR="004320E4" w:rsidRPr="007443E1" w:rsidRDefault="004320E4" w:rsidP="008D6FCA">
            <w:pPr>
              <w:rPr>
                <w:rFonts w:ascii="PT Sans" w:hAnsi="PT Sans" w:cs="Arial"/>
                <w:b/>
              </w:rPr>
            </w:pPr>
          </w:p>
          <w:p w14:paraId="2355428C" w14:textId="067B0D81" w:rsidR="004320E4" w:rsidRPr="007443E1" w:rsidRDefault="004320E4" w:rsidP="008D6FCA">
            <w:pPr>
              <w:rPr>
                <w:rFonts w:ascii="PT Sans" w:hAnsi="PT Sans" w:cs="Arial"/>
                <w:b/>
              </w:rPr>
            </w:pPr>
          </w:p>
          <w:p w14:paraId="39C1BD4B" w14:textId="77777777" w:rsidR="004320E4" w:rsidRPr="007443E1" w:rsidRDefault="004320E4" w:rsidP="008D6FCA">
            <w:pPr>
              <w:rPr>
                <w:rFonts w:ascii="PT Sans" w:hAnsi="PT Sans" w:cs="Arial"/>
                <w:b/>
              </w:rPr>
            </w:pPr>
          </w:p>
          <w:p w14:paraId="18E6B1DB" w14:textId="77777777" w:rsidR="004320E4" w:rsidRPr="007443E1" w:rsidRDefault="004320E4" w:rsidP="008D6FCA">
            <w:pPr>
              <w:rPr>
                <w:rFonts w:ascii="PT Sans" w:hAnsi="PT Sans" w:cs="Arial"/>
                <w:b/>
              </w:rPr>
            </w:pPr>
          </w:p>
          <w:p w14:paraId="6541CC7D" w14:textId="77777777" w:rsidR="004320E4" w:rsidRPr="007443E1" w:rsidRDefault="004320E4" w:rsidP="008D6FCA">
            <w:pPr>
              <w:rPr>
                <w:rFonts w:ascii="PT Sans" w:hAnsi="PT Sans" w:cs="Arial"/>
                <w:b/>
              </w:rPr>
            </w:pPr>
          </w:p>
          <w:p w14:paraId="284EBE83" w14:textId="77777777" w:rsidR="004320E4" w:rsidRPr="007443E1" w:rsidRDefault="004320E4" w:rsidP="008D6FCA">
            <w:pPr>
              <w:rPr>
                <w:rFonts w:ascii="PT Sans" w:hAnsi="PT Sans" w:cs="Arial"/>
                <w:b/>
              </w:rPr>
            </w:pPr>
          </w:p>
        </w:tc>
      </w:tr>
      <w:tr w:rsidR="004320E4" w:rsidRPr="007443E1" w14:paraId="5985D688" w14:textId="77777777" w:rsidTr="001A5E8C">
        <w:tc>
          <w:tcPr>
            <w:tcW w:w="3114" w:type="dxa"/>
          </w:tcPr>
          <w:p w14:paraId="51E92EC5" w14:textId="77777777" w:rsidR="004320E4" w:rsidRPr="007443E1" w:rsidRDefault="004320E4" w:rsidP="008D6FCA">
            <w:pPr>
              <w:rPr>
                <w:rFonts w:ascii="PT Sans" w:hAnsi="PT Sans" w:cs="Arial"/>
                <w:b/>
              </w:rPr>
            </w:pPr>
            <w:r w:rsidRPr="007443E1">
              <w:rPr>
                <w:rFonts w:ascii="PT Sans" w:hAnsi="PT Sans" w:cs="Arial"/>
                <w:b/>
              </w:rPr>
              <w:t>Extinguisher Hire</w:t>
            </w:r>
          </w:p>
          <w:p w14:paraId="79B425E3" w14:textId="57D411A5" w:rsidR="004320E4" w:rsidRPr="001A5E8C" w:rsidRDefault="004320E4" w:rsidP="008D6FCA">
            <w:pPr>
              <w:rPr>
                <w:rFonts w:ascii="PT Sans" w:hAnsi="PT Sans" w:cs="Arial"/>
                <w:i/>
              </w:rPr>
            </w:pPr>
            <w:r w:rsidRPr="001A5E8C">
              <w:rPr>
                <w:rFonts w:ascii="PT Sans" w:hAnsi="PT Sans" w:cs="Arial"/>
                <w:i/>
              </w:rPr>
              <w:t xml:space="preserve">Allowance maximum unit cost: Excluding VAT </w:t>
            </w:r>
            <w:r w:rsidR="000C4CBA" w:rsidRPr="001A5E8C">
              <w:rPr>
                <w:rFonts w:ascii="PT Sans" w:hAnsi="PT Sans" w:cs="Arial"/>
                <w:i/>
              </w:rPr>
              <w:t xml:space="preserve">(or where VAT exempt) </w:t>
            </w:r>
            <w:r w:rsidRPr="001A5E8C">
              <w:rPr>
                <w:rFonts w:ascii="PT Sans" w:hAnsi="PT Sans" w:cs="Arial"/>
                <w:i/>
              </w:rPr>
              <w:t>- £36</w:t>
            </w:r>
          </w:p>
          <w:p w14:paraId="0F1E6C01" w14:textId="77777777" w:rsidR="004320E4" w:rsidRPr="007443E1" w:rsidRDefault="004320E4" w:rsidP="008D6FCA">
            <w:pPr>
              <w:rPr>
                <w:rFonts w:ascii="PT Sans" w:hAnsi="PT Sans" w:cs="Arial"/>
                <w:i/>
              </w:rPr>
            </w:pPr>
            <w:r w:rsidRPr="001A5E8C">
              <w:rPr>
                <w:rFonts w:ascii="PT Sans" w:hAnsi="PT Sans" w:cs="Arial"/>
                <w:i/>
              </w:rPr>
              <w:t>Including VAT - £43.20</w:t>
            </w:r>
          </w:p>
        </w:tc>
        <w:tc>
          <w:tcPr>
            <w:tcW w:w="7342" w:type="dxa"/>
          </w:tcPr>
          <w:p w14:paraId="1D2223A1" w14:textId="77777777" w:rsidR="004320E4" w:rsidRPr="007443E1" w:rsidRDefault="004320E4" w:rsidP="008D6FCA">
            <w:pPr>
              <w:rPr>
                <w:rFonts w:ascii="PT Sans" w:hAnsi="PT Sans" w:cs="Arial"/>
                <w:b/>
              </w:rPr>
            </w:pPr>
          </w:p>
          <w:p w14:paraId="41BD92FB" w14:textId="77777777" w:rsidR="004320E4" w:rsidRPr="007443E1" w:rsidRDefault="004320E4" w:rsidP="008D6FCA">
            <w:pPr>
              <w:rPr>
                <w:rFonts w:ascii="PT Sans" w:hAnsi="PT Sans" w:cs="Arial"/>
                <w:b/>
              </w:rPr>
            </w:pPr>
          </w:p>
          <w:p w14:paraId="20BC8991" w14:textId="77777777" w:rsidR="004320E4" w:rsidRPr="007443E1" w:rsidRDefault="004320E4" w:rsidP="008D6FCA">
            <w:pPr>
              <w:rPr>
                <w:rFonts w:ascii="PT Sans" w:hAnsi="PT Sans" w:cs="Arial"/>
                <w:b/>
              </w:rPr>
            </w:pPr>
          </w:p>
          <w:p w14:paraId="31EC701F" w14:textId="77777777" w:rsidR="004320E4" w:rsidRPr="007443E1" w:rsidRDefault="004320E4" w:rsidP="008D6FCA">
            <w:pPr>
              <w:rPr>
                <w:rFonts w:ascii="PT Sans" w:hAnsi="PT Sans" w:cs="Arial"/>
                <w:b/>
              </w:rPr>
            </w:pPr>
          </w:p>
          <w:p w14:paraId="6AC13F16" w14:textId="77777777" w:rsidR="004320E4" w:rsidRPr="007443E1" w:rsidRDefault="004320E4" w:rsidP="008D6FCA">
            <w:pPr>
              <w:rPr>
                <w:rFonts w:ascii="PT Sans" w:hAnsi="PT Sans" w:cs="Arial"/>
                <w:b/>
              </w:rPr>
            </w:pPr>
          </w:p>
          <w:p w14:paraId="569627E8" w14:textId="5887BF42" w:rsidR="004320E4" w:rsidRPr="007443E1" w:rsidRDefault="004320E4" w:rsidP="008D6FCA">
            <w:pPr>
              <w:rPr>
                <w:rFonts w:ascii="PT Sans" w:hAnsi="PT Sans" w:cs="Arial"/>
                <w:b/>
              </w:rPr>
            </w:pPr>
          </w:p>
        </w:tc>
      </w:tr>
      <w:tr w:rsidR="004320E4" w:rsidRPr="007443E1" w14:paraId="529C16BB" w14:textId="77777777" w:rsidTr="001A5E8C">
        <w:tc>
          <w:tcPr>
            <w:tcW w:w="3114" w:type="dxa"/>
          </w:tcPr>
          <w:p w14:paraId="7E8404C8" w14:textId="77777777" w:rsidR="004320E4" w:rsidRPr="007443E1" w:rsidRDefault="004320E4" w:rsidP="008D6FCA">
            <w:pPr>
              <w:rPr>
                <w:rFonts w:ascii="PT Sans" w:hAnsi="PT Sans" w:cs="Arial"/>
                <w:b/>
              </w:rPr>
            </w:pPr>
            <w:r w:rsidRPr="007443E1">
              <w:rPr>
                <w:rFonts w:ascii="PT Sans" w:hAnsi="PT Sans" w:cs="Arial"/>
                <w:b/>
              </w:rPr>
              <w:t>Supply of Wrecks</w:t>
            </w:r>
          </w:p>
        </w:tc>
        <w:tc>
          <w:tcPr>
            <w:tcW w:w="7342" w:type="dxa"/>
          </w:tcPr>
          <w:p w14:paraId="29B863A5" w14:textId="77777777" w:rsidR="004320E4" w:rsidRPr="007443E1" w:rsidRDefault="004320E4" w:rsidP="008D6FCA">
            <w:pPr>
              <w:rPr>
                <w:rFonts w:ascii="PT Sans" w:hAnsi="PT Sans" w:cs="Arial"/>
                <w:b/>
              </w:rPr>
            </w:pPr>
          </w:p>
          <w:p w14:paraId="21D37581" w14:textId="77777777" w:rsidR="004320E4" w:rsidRPr="007443E1" w:rsidRDefault="004320E4" w:rsidP="008D6FCA">
            <w:pPr>
              <w:rPr>
                <w:rFonts w:ascii="PT Sans" w:hAnsi="PT Sans" w:cs="Arial"/>
                <w:b/>
              </w:rPr>
            </w:pPr>
          </w:p>
          <w:p w14:paraId="484F910E" w14:textId="77777777" w:rsidR="004320E4" w:rsidRPr="007443E1" w:rsidRDefault="004320E4" w:rsidP="008D6FCA">
            <w:pPr>
              <w:rPr>
                <w:rFonts w:ascii="PT Sans" w:hAnsi="PT Sans" w:cs="Arial"/>
                <w:b/>
              </w:rPr>
            </w:pPr>
          </w:p>
          <w:p w14:paraId="54BFB9CC" w14:textId="77777777" w:rsidR="004320E4" w:rsidRPr="007443E1" w:rsidRDefault="004320E4" w:rsidP="008D6FCA">
            <w:pPr>
              <w:rPr>
                <w:rFonts w:ascii="PT Sans" w:hAnsi="PT Sans" w:cs="Arial"/>
                <w:b/>
              </w:rPr>
            </w:pPr>
          </w:p>
          <w:p w14:paraId="5DEA37EB" w14:textId="77777777" w:rsidR="004320E4" w:rsidRPr="007443E1" w:rsidRDefault="004320E4" w:rsidP="008D6FCA">
            <w:pPr>
              <w:rPr>
                <w:rFonts w:ascii="PT Sans" w:hAnsi="PT Sans" w:cs="Arial"/>
                <w:b/>
              </w:rPr>
            </w:pPr>
          </w:p>
          <w:p w14:paraId="7D70272E" w14:textId="77777777" w:rsidR="004320E4" w:rsidRPr="007443E1" w:rsidRDefault="004320E4" w:rsidP="008D6FCA">
            <w:pPr>
              <w:rPr>
                <w:rFonts w:ascii="PT Sans" w:hAnsi="PT Sans" w:cs="Arial"/>
                <w:b/>
              </w:rPr>
            </w:pPr>
          </w:p>
        </w:tc>
      </w:tr>
      <w:tr w:rsidR="004320E4" w:rsidRPr="007443E1" w14:paraId="5841CCBA" w14:textId="77777777" w:rsidTr="001A5E8C">
        <w:tc>
          <w:tcPr>
            <w:tcW w:w="3114" w:type="dxa"/>
          </w:tcPr>
          <w:p w14:paraId="4920EA10" w14:textId="77777777" w:rsidR="004320E4" w:rsidRPr="007443E1" w:rsidRDefault="004320E4" w:rsidP="008D6FCA">
            <w:pPr>
              <w:rPr>
                <w:rFonts w:ascii="PT Sans" w:hAnsi="PT Sans" w:cs="Arial"/>
                <w:b/>
              </w:rPr>
            </w:pPr>
            <w:r w:rsidRPr="007443E1">
              <w:rPr>
                <w:rFonts w:ascii="PT Sans" w:hAnsi="PT Sans" w:cs="Arial"/>
                <w:b/>
              </w:rPr>
              <w:t>Administration Expenses</w:t>
            </w:r>
          </w:p>
          <w:p w14:paraId="0EC03165" w14:textId="77777777" w:rsidR="004320E4" w:rsidRPr="007443E1" w:rsidRDefault="004320E4" w:rsidP="008D6FCA">
            <w:pPr>
              <w:rPr>
                <w:rFonts w:ascii="PT Sans" w:hAnsi="PT Sans" w:cs="Arial"/>
                <w:i/>
              </w:rPr>
            </w:pPr>
            <w:r w:rsidRPr="007443E1">
              <w:rPr>
                <w:rFonts w:ascii="PT Sans" w:hAnsi="PT Sans" w:cs="Arial"/>
                <w:i/>
              </w:rPr>
              <w:t>Allowance with respect to mileage claims:</w:t>
            </w:r>
          </w:p>
          <w:p w14:paraId="7E33B166" w14:textId="77777777" w:rsidR="004320E4" w:rsidRPr="007443E1" w:rsidRDefault="004320E4" w:rsidP="008D6FCA">
            <w:pPr>
              <w:rPr>
                <w:rFonts w:ascii="PT Sans" w:hAnsi="PT Sans" w:cs="Arial"/>
                <w:i/>
              </w:rPr>
            </w:pPr>
            <w:r w:rsidRPr="007443E1">
              <w:rPr>
                <w:rFonts w:ascii="PT Sans" w:hAnsi="PT Sans" w:cs="Arial"/>
                <w:i/>
              </w:rPr>
              <w:t>38p per mile</w:t>
            </w:r>
          </w:p>
        </w:tc>
        <w:tc>
          <w:tcPr>
            <w:tcW w:w="7342" w:type="dxa"/>
          </w:tcPr>
          <w:p w14:paraId="2029A1B9" w14:textId="77777777" w:rsidR="004320E4" w:rsidRPr="007443E1" w:rsidRDefault="004320E4" w:rsidP="008D6FCA">
            <w:pPr>
              <w:rPr>
                <w:rFonts w:ascii="PT Sans" w:hAnsi="PT Sans" w:cs="Arial"/>
                <w:b/>
              </w:rPr>
            </w:pPr>
          </w:p>
          <w:p w14:paraId="782DFFDC" w14:textId="77777777" w:rsidR="004320E4" w:rsidRPr="007443E1" w:rsidRDefault="004320E4" w:rsidP="008D6FCA">
            <w:pPr>
              <w:rPr>
                <w:rFonts w:ascii="PT Sans" w:hAnsi="PT Sans" w:cs="Arial"/>
                <w:b/>
              </w:rPr>
            </w:pPr>
          </w:p>
          <w:p w14:paraId="17BD89F8" w14:textId="5A47B999" w:rsidR="004320E4" w:rsidRPr="007443E1" w:rsidRDefault="004320E4" w:rsidP="008D6FCA">
            <w:pPr>
              <w:rPr>
                <w:rFonts w:ascii="PT Sans" w:hAnsi="PT Sans" w:cs="Arial"/>
                <w:b/>
              </w:rPr>
            </w:pPr>
          </w:p>
          <w:p w14:paraId="0CA81168" w14:textId="77777777" w:rsidR="004320E4" w:rsidRPr="007443E1" w:rsidRDefault="004320E4" w:rsidP="008D6FCA">
            <w:pPr>
              <w:rPr>
                <w:rFonts w:ascii="PT Sans" w:hAnsi="PT Sans" w:cs="Arial"/>
                <w:b/>
              </w:rPr>
            </w:pPr>
          </w:p>
          <w:p w14:paraId="2D22FFC8" w14:textId="77777777" w:rsidR="004320E4" w:rsidRPr="007443E1" w:rsidRDefault="004320E4" w:rsidP="008D6FCA">
            <w:pPr>
              <w:rPr>
                <w:rFonts w:ascii="PT Sans" w:hAnsi="PT Sans" w:cs="Arial"/>
                <w:b/>
              </w:rPr>
            </w:pPr>
          </w:p>
          <w:p w14:paraId="32BB5893" w14:textId="77777777" w:rsidR="004320E4" w:rsidRPr="007443E1" w:rsidRDefault="004320E4" w:rsidP="008D6FCA">
            <w:pPr>
              <w:rPr>
                <w:rFonts w:ascii="PT Sans" w:hAnsi="PT Sans" w:cs="Arial"/>
                <w:b/>
              </w:rPr>
            </w:pPr>
          </w:p>
        </w:tc>
      </w:tr>
      <w:tr w:rsidR="004320E4" w:rsidRPr="007443E1" w14:paraId="21CA9BC1" w14:textId="77777777" w:rsidTr="001A5E8C">
        <w:tc>
          <w:tcPr>
            <w:tcW w:w="3114" w:type="dxa"/>
          </w:tcPr>
          <w:p w14:paraId="6F57E6CA" w14:textId="77777777" w:rsidR="004320E4" w:rsidRPr="007443E1" w:rsidRDefault="004320E4" w:rsidP="008D6FCA">
            <w:pPr>
              <w:rPr>
                <w:rFonts w:ascii="PT Sans" w:hAnsi="PT Sans" w:cs="Arial"/>
                <w:b/>
              </w:rPr>
            </w:pPr>
            <w:r w:rsidRPr="007443E1">
              <w:rPr>
                <w:rFonts w:ascii="PT Sans" w:hAnsi="PT Sans" w:cs="Arial"/>
                <w:b/>
              </w:rPr>
              <w:t>Instructor Costs</w:t>
            </w:r>
          </w:p>
        </w:tc>
        <w:tc>
          <w:tcPr>
            <w:tcW w:w="7342" w:type="dxa"/>
          </w:tcPr>
          <w:p w14:paraId="1A3DD0D1" w14:textId="77777777" w:rsidR="004320E4" w:rsidRPr="007443E1" w:rsidRDefault="004320E4" w:rsidP="008D6FCA">
            <w:pPr>
              <w:rPr>
                <w:rFonts w:ascii="PT Sans" w:hAnsi="PT Sans" w:cs="Arial"/>
                <w:b/>
              </w:rPr>
            </w:pPr>
          </w:p>
          <w:p w14:paraId="50809819" w14:textId="77777777" w:rsidR="004320E4" w:rsidRPr="007443E1" w:rsidRDefault="004320E4" w:rsidP="008D6FCA">
            <w:pPr>
              <w:rPr>
                <w:rFonts w:ascii="PT Sans" w:hAnsi="PT Sans" w:cs="Arial"/>
                <w:b/>
              </w:rPr>
            </w:pPr>
          </w:p>
          <w:p w14:paraId="7057DD6E" w14:textId="26B068B2" w:rsidR="004320E4" w:rsidRPr="007443E1" w:rsidRDefault="004320E4" w:rsidP="008D6FCA">
            <w:pPr>
              <w:rPr>
                <w:rFonts w:ascii="PT Sans" w:hAnsi="PT Sans" w:cs="Arial"/>
                <w:b/>
              </w:rPr>
            </w:pPr>
          </w:p>
          <w:p w14:paraId="75D6C9CE" w14:textId="77777777" w:rsidR="004320E4" w:rsidRPr="007443E1" w:rsidRDefault="004320E4" w:rsidP="008D6FCA">
            <w:pPr>
              <w:rPr>
                <w:rFonts w:ascii="PT Sans" w:hAnsi="PT Sans" w:cs="Arial"/>
                <w:b/>
              </w:rPr>
            </w:pPr>
          </w:p>
          <w:p w14:paraId="4C08E5FC" w14:textId="77777777" w:rsidR="004320E4" w:rsidRPr="007443E1" w:rsidRDefault="004320E4" w:rsidP="008D6FCA">
            <w:pPr>
              <w:rPr>
                <w:rFonts w:ascii="PT Sans" w:hAnsi="PT Sans" w:cs="Arial"/>
                <w:b/>
              </w:rPr>
            </w:pPr>
          </w:p>
          <w:p w14:paraId="0C6BE205" w14:textId="77777777" w:rsidR="004320E4" w:rsidRPr="007443E1" w:rsidRDefault="004320E4" w:rsidP="008D6FCA">
            <w:pPr>
              <w:rPr>
                <w:rFonts w:ascii="PT Sans" w:hAnsi="PT Sans" w:cs="Arial"/>
                <w:b/>
              </w:rPr>
            </w:pPr>
          </w:p>
        </w:tc>
      </w:tr>
      <w:tr w:rsidR="004320E4" w:rsidRPr="007443E1" w14:paraId="0EDD3DC0" w14:textId="77777777" w:rsidTr="001A5E8C">
        <w:tc>
          <w:tcPr>
            <w:tcW w:w="3114" w:type="dxa"/>
          </w:tcPr>
          <w:p w14:paraId="74C60EF5" w14:textId="77777777" w:rsidR="004320E4" w:rsidRPr="007443E1" w:rsidRDefault="004320E4" w:rsidP="008D6FCA">
            <w:pPr>
              <w:rPr>
                <w:rFonts w:ascii="PT Sans" w:hAnsi="PT Sans" w:cs="Arial"/>
                <w:b/>
              </w:rPr>
            </w:pPr>
            <w:r w:rsidRPr="007443E1">
              <w:rPr>
                <w:rFonts w:ascii="PT Sans" w:hAnsi="PT Sans" w:cs="Arial"/>
                <w:b/>
              </w:rPr>
              <w:t>Refreshments</w:t>
            </w:r>
          </w:p>
          <w:p w14:paraId="6D38B0A8" w14:textId="77777777" w:rsidR="004320E4" w:rsidRPr="007443E1" w:rsidRDefault="004320E4" w:rsidP="008D6FCA">
            <w:pPr>
              <w:rPr>
                <w:rFonts w:ascii="PT Sans" w:hAnsi="PT Sans" w:cs="Arial"/>
                <w:i/>
              </w:rPr>
            </w:pPr>
            <w:r w:rsidRPr="007443E1">
              <w:rPr>
                <w:rFonts w:ascii="PT Sans" w:hAnsi="PT Sans" w:cs="Arial"/>
                <w:i/>
              </w:rPr>
              <w:t>Allowance:</w:t>
            </w:r>
          </w:p>
          <w:p w14:paraId="32DE0D5A" w14:textId="77777777" w:rsidR="004320E4" w:rsidRPr="007443E1" w:rsidRDefault="004320E4" w:rsidP="008D6FCA">
            <w:pPr>
              <w:rPr>
                <w:rFonts w:ascii="PT Sans" w:hAnsi="PT Sans" w:cs="Arial"/>
                <w:i/>
              </w:rPr>
            </w:pPr>
            <w:r w:rsidRPr="007443E1">
              <w:rPr>
                <w:rFonts w:ascii="PT Sans" w:hAnsi="PT Sans" w:cs="Arial"/>
                <w:i/>
              </w:rPr>
              <w:t>£7.50 per head</w:t>
            </w:r>
          </w:p>
        </w:tc>
        <w:tc>
          <w:tcPr>
            <w:tcW w:w="7342" w:type="dxa"/>
          </w:tcPr>
          <w:p w14:paraId="0BB2F3F7" w14:textId="77777777" w:rsidR="004320E4" w:rsidRPr="007443E1" w:rsidRDefault="004320E4" w:rsidP="008D6FCA">
            <w:pPr>
              <w:rPr>
                <w:rFonts w:ascii="PT Sans" w:hAnsi="PT Sans" w:cs="Arial"/>
                <w:b/>
              </w:rPr>
            </w:pPr>
          </w:p>
          <w:p w14:paraId="6B45FC08" w14:textId="0B25427D" w:rsidR="004320E4" w:rsidRPr="007443E1" w:rsidRDefault="004320E4" w:rsidP="008D6FCA">
            <w:pPr>
              <w:rPr>
                <w:rFonts w:ascii="PT Sans" w:hAnsi="PT Sans" w:cs="Arial"/>
                <w:b/>
              </w:rPr>
            </w:pPr>
          </w:p>
          <w:p w14:paraId="76E2ACAC" w14:textId="77777777" w:rsidR="004320E4" w:rsidRPr="007443E1" w:rsidRDefault="004320E4" w:rsidP="008D6FCA">
            <w:pPr>
              <w:rPr>
                <w:rFonts w:ascii="PT Sans" w:hAnsi="PT Sans" w:cs="Arial"/>
                <w:b/>
              </w:rPr>
            </w:pPr>
          </w:p>
          <w:p w14:paraId="710746BB" w14:textId="77777777" w:rsidR="004320E4" w:rsidRPr="007443E1" w:rsidRDefault="004320E4" w:rsidP="008D6FCA">
            <w:pPr>
              <w:rPr>
                <w:rFonts w:ascii="PT Sans" w:hAnsi="PT Sans" w:cs="Arial"/>
                <w:b/>
              </w:rPr>
            </w:pPr>
          </w:p>
          <w:p w14:paraId="3F3164B3" w14:textId="77777777" w:rsidR="004320E4" w:rsidRPr="007443E1" w:rsidRDefault="004320E4" w:rsidP="008D6FCA">
            <w:pPr>
              <w:rPr>
                <w:rFonts w:ascii="PT Sans" w:hAnsi="PT Sans" w:cs="Arial"/>
                <w:b/>
              </w:rPr>
            </w:pPr>
          </w:p>
          <w:p w14:paraId="64F10F1A" w14:textId="77777777" w:rsidR="004320E4" w:rsidRPr="007443E1" w:rsidRDefault="004320E4" w:rsidP="008D6FCA">
            <w:pPr>
              <w:rPr>
                <w:rFonts w:ascii="PT Sans" w:hAnsi="PT Sans" w:cs="Arial"/>
                <w:b/>
              </w:rPr>
            </w:pPr>
          </w:p>
        </w:tc>
      </w:tr>
    </w:tbl>
    <w:p w14:paraId="5896B867" w14:textId="77777777" w:rsidR="004320E4" w:rsidRPr="007443E1" w:rsidRDefault="004320E4" w:rsidP="004320E4">
      <w:pPr>
        <w:rPr>
          <w:rFonts w:ascii="PT Sans" w:hAnsi="PT Sans" w:cs="Arial"/>
          <w:b/>
        </w:rPr>
      </w:pPr>
      <w:bookmarkStart w:id="0" w:name="_GoBack"/>
      <w:bookmarkEnd w:id="0"/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3114"/>
        <w:gridCol w:w="7342"/>
      </w:tblGrid>
      <w:tr w:rsidR="004320E4" w:rsidRPr="007443E1" w14:paraId="339C1915" w14:textId="77777777" w:rsidTr="001A5E8C">
        <w:tc>
          <w:tcPr>
            <w:tcW w:w="3114" w:type="dxa"/>
          </w:tcPr>
          <w:p w14:paraId="292D3677" w14:textId="77777777" w:rsidR="004320E4" w:rsidRPr="007443E1" w:rsidRDefault="004320E4" w:rsidP="008D6FCA">
            <w:pPr>
              <w:rPr>
                <w:rFonts w:ascii="PT Sans" w:hAnsi="PT Sans" w:cs="Arial"/>
                <w:b/>
              </w:rPr>
            </w:pPr>
            <w:r w:rsidRPr="007443E1">
              <w:rPr>
                <w:rFonts w:ascii="PT Sans" w:hAnsi="PT Sans" w:cs="Arial"/>
                <w:b/>
              </w:rPr>
              <w:t>Total budget cost estimate</w:t>
            </w:r>
          </w:p>
        </w:tc>
        <w:tc>
          <w:tcPr>
            <w:tcW w:w="7342" w:type="dxa"/>
          </w:tcPr>
          <w:p w14:paraId="468F2E0D" w14:textId="77777777" w:rsidR="004320E4" w:rsidRPr="007443E1" w:rsidRDefault="004320E4" w:rsidP="008D6FCA">
            <w:pPr>
              <w:rPr>
                <w:rFonts w:ascii="PT Sans" w:hAnsi="PT Sans" w:cs="Arial"/>
                <w:b/>
              </w:rPr>
            </w:pPr>
            <w:r w:rsidRPr="007443E1">
              <w:rPr>
                <w:rFonts w:ascii="PT Sans" w:hAnsi="PT Sans" w:cs="Arial"/>
                <w:b/>
              </w:rPr>
              <w:t>£</w:t>
            </w:r>
          </w:p>
          <w:p w14:paraId="7DE672C0" w14:textId="77777777" w:rsidR="004320E4" w:rsidRPr="007443E1" w:rsidRDefault="004320E4" w:rsidP="008D6FCA">
            <w:pPr>
              <w:rPr>
                <w:rFonts w:ascii="PT Sans" w:hAnsi="PT Sans" w:cs="Arial"/>
                <w:b/>
              </w:rPr>
            </w:pPr>
          </w:p>
          <w:p w14:paraId="0CCD1B47" w14:textId="77777777" w:rsidR="004320E4" w:rsidRPr="007443E1" w:rsidRDefault="004320E4" w:rsidP="008D6FCA">
            <w:pPr>
              <w:rPr>
                <w:rFonts w:ascii="PT Sans" w:hAnsi="PT Sans" w:cs="Arial"/>
                <w:b/>
              </w:rPr>
            </w:pPr>
          </w:p>
        </w:tc>
      </w:tr>
    </w:tbl>
    <w:p w14:paraId="5B1CCAD8" w14:textId="34B8E909" w:rsidR="002238DF" w:rsidRPr="004320E4" w:rsidRDefault="002238DF" w:rsidP="004320E4"/>
    <w:sectPr w:rsidR="002238DF" w:rsidRPr="004320E4" w:rsidSect="009A4C13">
      <w:footerReference w:type="default" r:id="rId8"/>
      <w:headerReference w:type="first" r:id="rId9"/>
      <w:pgSz w:w="11900" w:h="16840"/>
      <w:pgMar w:top="1888" w:right="962" w:bottom="1717" w:left="87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345858" w14:textId="77777777" w:rsidR="00F64D66" w:rsidRDefault="00F64D66" w:rsidP="009A4C13">
      <w:pPr>
        <w:spacing w:after="0" w:line="240" w:lineRule="auto"/>
      </w:pPr>
      <w:r>
        <w:separator/>
      </w:r>
    </w:p>
  </w:endnote>
  <w:endnote w:type="continuationSeparator" w:id="0">
    <w:p w14:paraId="2AA64CC2" w14:textId="77777777" w:rsidR="00F64D66" w:rsidRDefault="00F64D66" w:rsidP="009A4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Sans">
    <w:panose1 w:val="020B0503020203020204"/>
    <w:charset w:val="00"/>
    <w:family w:val="swiss"/>
    <w:pitch w:val="variable"/>
    <w:sig w:usb0="A00002E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C7C5E7" w14:textId="3FC395CB" w:rsidR="00454A3B" w:rsidRDefault="00DB360A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4384" behindDoc="1" locked="0" layoutInCell="1" allowOverlap="1" wp14:anchorId="05D17750" wp14:editId="0270942A">
          <wp:simplePos x="0" y="0"/>
          <wp:positionH relativeFrom="margin">
            <wp:posOffset>-554355</wp:posOffset>
          </wp:positionH>
          <wp:positionV relativeFrom="margin">
            <wp:posOffset>8495452</wp:posOffset>
          </wp:positionV>
          <wp:extent cx="7560310" cy="996527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otorsport-UK-Word-Templates-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678"/>
                  <a:stretch/>
                </pic:blipFill>
                <pic:spPr bwMode="auto">
                  <a:xfrm>
                    <a:off x="0" y="0"/>
                    <a:ext cx="7560310" cy="99652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579BA5" w14:textId="77777777" w:rsidR="00F64D66" w:rsidRDefault="00F64D66" w:rsidP="009A4C13">
      <w:pPr>
        <w:spacing w:after="0" w:line="240" w:lineRule="auto"/>
      </w:pPr>
      <w:r>
        <w:separator/>
      </w:r>
    </w:p>
  </w:footnote>
  <w:footnote w:type="continuationSeparator" w:id="0">
    <w:p w14:paraId="3DB3D6B6" w14:textId="77777777" w:rsidR="00F64D66" w:rsidRDefault="00F64D66" w:rsidP="009A4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946EC0" w14:textId="7FFD9CE5" w:rsidR="00454A3B" w:rsidRDefault="001E5472" w:rsidP="009A4C13">
    <w:pPr>
      <w:pStyle w:val="Header"/>
    </w:pPr>
    <w:r w:rsidRPr="002C3F70">
      <w:rPr>
        <w:rFonts w:ascii="Arial" w:eastAsia="Times New Roman" w:hAnsi="Arial" w:cs="Arial"/>
        <w:noProof/>
        <w:lang w:val="en-GB" w:eastAsia="en-GB"/>
      </w:rPr>
      <w:drawing>
        <wp:anchor distT="0" distB="0" distL="114300" distR="114300" simplePos="0" relativeHeight="251666432" behindDoc="1" locked="0" layoutInCell="1" allowOverlap="1" wp14:anchorId="3F78FE25" wp14:editId="3F9D8853">
          <wp:simplePos x="0" y="0"/>
          <wp:positionH relativeFrom="margin">
            <wp:posOffset>-285750</wp:posOffset>
          </wp:positionH>
          <wp:positionV relativeFrom="paragraph">
            <wp:posOffset>-192405</wp:posOffset>
          </wp:positionV>
          <wp:extent cx="885825" cy="885825"/>
          <wp:effectExtent l="0" t="0" r="9525" b="9525"/>
          <wp:wrapTight wrapText="bothSides">
            <wp:wrapPolygon edited="0">
              <wp:start x="0" y="0"/>
              <wp:lineTo x="0" y="21368"/>
              <wp:lineTo x="21368" y="21368"/>
              <wp:lineTo x="21368" y="0"/>
              <wp:lineTo x="0" y="0"/>
            </wp:wrapPolygon>
          </wp:wrapTight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360A">
      <w:rPr>
        <w:noProof/>
        <w:lang w:val="en-GB" w:eastAsia="en-GB"/>
      </w:rPr>
      <w:drawing>
        <wp:anchor distT="0" distB="0" distL="114300" distR="114300" simplePos="0" relativeHeight="251662336" behindDoc="1" locked="0" layoutInCell="1" allowOverlap="1" wp14:anchorId="1B615869" wp14:editId="215296D6">
          <wp:simplePos x="0" y="0"/>
          <wp:positionH relativeFrom="margin">
            <wp:posOffset>-550333</wp:posOffset>
          </wp:positionH>
          <wp:positionV relativeFrom="margin">
            <wp:posOffset>-1190202</wp:posOffset>
          </wp:positionV>
          <wp:extent cx="7560742" cy="106920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otorsport-UK-Word-Templates-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742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C13"/>
    <w:rsid w:val="0001155E"/>
    <w:rsid w:val="000C4CBA"/>
    <w:rsid w:val="00137B87"/>
    <w:rsid w:val="001A5E8C"/>
    <w:rsid w:val="001B66D6"/>
    <w:rsid w:val="001E5472"/>
    <w:rsid w:val="002238DF"/>
    <w:rsid w:val="00277832"/>
    <w:rsid w:val="002B4F0A"/>
    <w:rsid w:val="00313D83"/>
    <w:rsid w:val="00314AF3"/>
    <w:rsid w:val="00420A45"/>
    <w:rsid w:val="004320E4"/>
    <w:rsid w:val="00454A3B"/>
    <w:rsid w:val="005D197F"/>
    <w:rsid w:val="005F6D54"/>
    <w:rsid w:val="0061074B"/>
    <w:rsid w:val="006B02D0"/>
    <w:rsid w:val="007443E1"/>
    <w:rsid w:val="007A66CA"/>
    <w:rsid w:val="00883434"/>
    <w:rsid w:val="008F75DD"/>
    <w:rsid w:val="00950CE5"/>
    <w:rsid w:val="00954565"/>
    <w:rsid w:val="009A4C13"/>
    <w:rsid w:val="009B1B72"/>
    <w:rsid w:val="00A31EC3"/>
    <w:rsid w:val="00C36633"/>
    <w:rsid w:val="00CB7C53"/>
    <w:rsid w:val="00D8052F"/>
    <w:rsid w:val="00DB360A"/>
    <w:rsid w:val="00DC4CF8"/>
    <w:rsid w:val="00E15C3E"/>
    <w:rsid w:val="00EB24F4"/>
    <w:rsid w:val="00EC78AE"/>
    <w:rsid w:val="00F36000"/>
    <w:rsid w:val="00F64D66"/>
    <w:rsid w:val="00F779B6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B4BC2C4"/>
  <w15:docId w15:val="{7BC1155D-D3C0-4376-8450-945D25CDB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66CA"/>
    <w:rPr>
      <w:iCs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24F4"/>
    <w:pPr>
      <w:pBdr>
        <w:top w:val="single" w:sz="8" w:space="0" w:color="D72232" w:themeColor="accent2"/>
        <w:left w:val="single" w:sz="8" w:space="0" w:color="D72232" w:themeColor="accent2"/>
        <w:bottom w:val="single" w:sz="8" w:space="0" w:color="D72232" w:themeColor="accent2"/>
        <w:right w:val="single" w:sz="8" w:space="0" w:color="D72232" w:themeColor="accent2"/>
      </w:pBdr>
      <w:shd w:val="clear" w:color="auto" w:fill="F8D1D4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B1118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24F4"/>
    <w:pPr>
      <w:pBdr>
        <w:top w:val="single" w:sz="4" w:space="0" w:color="D72232" w:themeColor="accent2"/>
        <w:left w:val="single" w:sz="48" w:space="2" w:color="D72232" w:themeColor="accent2"/>
        <w:bottom w:val="single" w:sz="4" w:space="0" w:color="D72232" w:themeColor="accent2"/>
        <w:right w:val="single" w:sz="4" w:space="4" w:color="D72232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A01925" w:themeColor="accent2" w:themeShade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24F4"/>
    <w:pPr>
      <w:pBdr>
        <w:left w:val="single" w:sz="48" w:space="2" w:color="D72232" w:themeColor="accent2"/>
        <w:bottom w:val="single" w:sz="4" w:space="0" w:color="D72232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A01925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24F4"/>
    <w:pPr>
      <w:pBdr>
        <w:left w:val="single" w:sz="4" w:space="2" w:color="D72232" w:themeColor="accent2"/>
        <w:bottom w:val="single" w:sz="4" w:space="2" w:color="D72232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A01925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24F4"/>
    <w:pPr>
      <w:pBdr>
        <w:left w:val="dotted" w:sz="4" w:space="2" w:color="D72232" w:themeColor="accent2"/>
        <w:bottom w:val="dotted" w:sz="4" w:space="2" w:color="D72232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A01925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24F4"/>
    <w:pPr>
      <w:pBdr>
        <w:bottom w:val="single" w:sz="4" w:space="2" w:color="F0A4AB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A01925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24F4"/>
    <w:pPr>
      <w:pBdr>
        <w:bottom w:val="dotted" w:sz="4" w:space="2" w:color="E97781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A01925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24F4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D72232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24F4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D72232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4C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4C13"/>
  </w:style>
  <w:style w:type="paragraph" w:styleId="Footer">
    <w:name w:val="footer"/>
    <w:basedOn w:val="Normal"/>
    <w:link w:val="FooterChar"/>
    <w:uiPriority w:val="99"/>
    <w:unhideWhenUsed/>
    <w:rsid w:val="009A4C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4C13"/>
  </w:style>
  <w:style w:type="paragraph" w:customStyle="1" w:styleId="PersonalName">
    <w:name w:val="Personal Name"/>
    <w:basedOn w:val="Title"/>
    <w:rsid w:val="00EC78AE"/>
    <w:rPr>
      <w:b/>
      <w:caps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EC78AE"/>
    <w:pPr>
      <w:pBdr>
        <w:top w:val="single" w:sz="48" w:space="0" w:color="D72232" w:themeColor="accent2"/>
        <w:bottom w:val="single" w:sz="48" w:space="0" w:color="D72232" w:themeColor="accent2"/>
      </w:pBdr>
      <w:shd w:val="clear" w:color="auto" w:fill="D72232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EFE" w:themeColor="background2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EC78AE"/>
    <w:rPr>
      <w:rFonts w:asciiTheme="majorHAnsi" w:eastAsiaTheme="majorEastAsia" w:hAnsiTheme="majorHAnsi" w:cstheme="majorBidi"/>
      <w:iCs/>
      <w:color w:val="FFFEFE" w:themeColor="background2"/>
      <w:spacing w:val="10"/>
      <w:sz w:val="48"/>
      <w:szCs w:val="48"/>
      <w:shd w:val="clear" w:color="auto" w:fill="D72232" w:themeFill="accent2"/>
    </w:rPr>
  </w:style>
  <w:style w:type="character" w:customStyle="1" w:styleId="Heading1Char">
    <w:name w:val="Heading 1 Char"/>
    <w:basedOn w:val="DefaultParagraphFont"/>
    <w:link w:val="Heading1"/>
    <w:uiPriority w:val="9"/>
    <w:rsid w:val="00EB24F4"/>
    <w:rPr>
      <w:rFonts w:asciiTheme="majorHAnsi" w:eastAsiaTheme="majorEastAsia" w:hAnsiTheme="majorHAnsi" w:cstheme="majorBidi"/>
      <w:b/>
      <w:bCs/>
      <w:i/>
      <w:iCs/>
      <w:color w:val="6B1118" w:themeColor="accent2" w:themeShade="7F"/>
      <w:shd w:val="clear" w:color="auto" w:fill="F8D1D4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rsid w:val="00EB24F4"/>
    <w:rPr>
      <w:rFonts w:asciiTheme="majorHAnsi" w:eastAsiaTheme="majorEastAsia" w:hAnsiTheme="majorHAnsi" w:cstheme="majorBidi"/>
      <w:b/>
      <w:bCs/>
      <w:i/>
      <w:iCs/>
      <w:color w:val="A01925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rsid w:val="00EB24F4"/>
    <w:rPr>
      <w:rFonts w:asciiTheme="majorHAnsi" w:eastAsiaTheme="majorEastAsia" w:hAnsiTheme="majorHAnsi" w:cstheme="majorBidi"/>
      <w:b/>
      <w:bCs/>
      <w:i/>
      <w:iCs/>
      <w:color w:val="A01925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24F4"/>
    <w:rPr>
      <w:rFonts w:asciiTheme="majorHAnsi" w:eastAsiaTheme="majorEastAsia" w:hAnsiTheme="majorHAnsi" w:cstheme="majorBidi"/>
      <w:b/>
      <w:bCs/>
      <w:i/>
      <w:iCs/>
      <w:color w:val="A01925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24F4"/>
    <w:rPr>
      <w:rFonts w:asciiTheme="majorHAnsi" w:eastAsiaTheme="majorEastAsia" w:hAnsiTheme="majorHAnsi" w:cstheme="majorBidi"/>
      <w:b/>
      <w:bCs/>
      <w:i/>
      <w:iCs/>
      <w:color w:val="A01925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24F4"/>
    <w:rPr>
      <w:rFonts w:asciiTheme="majorHAnsi" w:eastAsiaTheme="majorEastAsia" w:hAnsiTheme="majorHAnsi" w:cstheme="majorBidi"/>
      <w:i/>
      <w:iCs/>
      <w:color w:val="A01925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24F4"/>
    <w:rPr>
      <w:rFonts w:asciiTheme="majorHAnsi" w:eastAsiaTheme="majorEastAsia" w:hAnsiTheme="majorHAnsi" w:cstheme="majorBidi"/>
      <w:i/>
      <w:iCs/>
      <w:color w:val="A01925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24F4"/>
    <w:rPr>
      <w:rFonts w:asciiTheme="majorHAnsi" w:eastAsiaTheme="majorEastAsia" w:hAnsiTheme="majorHAnsi" w:cstheme="majorBidi"/>
      <w:i/>
      <w:iCs/>
      <w:color w:val="D72232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24F4"/>
    <w:rPr>
      <w:rFonts w:asciiTheme="majorHAnsi" w:eastAsiaTheme="majorEastAsia" w:hAnsiTheme="majorHAnsi" w:cstheme="majorBidi"/>
      <w:i/>
      <w:iCs/>
      <w:color w:val="D72232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B24F4"/>
    <w:rPr>
      <w:b/>
      <w:bCs/>
      <w:color w:val="A01925" w:themeColor="accent2" w:themeShade="BF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24F4"/>
    <w:pPr>
      <w:pBdr>
        <w:bottom w:val="dotted" w:sz="8" w:space="10" w:color="D72232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B1118" w:themeColor="accent2" w:themeShade="7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B24F4"/>
    <w:rPr>
      <w:rFonts w:asciiTheme="majorHAnsi" w:eastAsiaTheme="majorEastAsia" w:hAnsiTheme="majorHAnsi" w:cstheme="majorBidi"/>
      <w:i/>
      <w:iCs/>
      <w:color w:val="6B1118" w:themeColor="accent2" w:themeShade="7F"/>
      <w:sz w:val="24"/>
      <w:szCs w:val="24"/>
    </w:rPr>
  </w:style>
  <w:style w:type="character" w:styleId="Strong">
    <w:name w:val="Strong"/>
    <w:uiPriority w:val="22"/>
    <w:qFormat/>
    <w:rsid w:val="00EB24F4"/>
    <w:rPr>
      <w:b/>
      <w:bCs/>
      <w:spacing w:val="0"/>
    </w:rPr>
  </w:style>
  <w:style w:type="character" w:styleId="Emphasis">
    <w:name w:val="Emphasis"/>
    <w:uiPriority w:val="20"/>
    <w:qFormat/>
    <w:rsid w:val="00EB24F4"/>
    <w:rPr>
      <w:rFonts w:asciiTheme="majorHAnsi" w:eastAsiaTheme="majorEastAsia" w:hAnsiTheme="majorHAnsi" w:cstheme="majorBidi"/>
      <w:b/>
      <w:bCs/>
      <w:i/>
      <w:iCs/>
      <w:color w:val="D72232" w:themeColor="accent2"/>
      <w:bdr w:val="single" w:sz="18" w:space="0" w:color="F8D1D4" w:themeColor="accent2" w:themeTint="33"/>
      <w:shd w:val="clear" w:color="auto" w:fill="F8D1D4" w:themeFill="accent2" w:themeFillTint="33"/>
    </w:rPr>
  </w:style>
  <w:style w:type="paragraph" w:styleId="NoSpacing">
    <w:name w:val="No Spacing"/>
    <w:basedOn w:val="Normal"/>
    <w:link w:val="NoSpacingChar"/>
    <w:uiPriority w:val="1"/>
    <w:qFormat/>
    <w:rsid w:val="00EB24F4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EB24F4"/>
    <w:rPr>
      <w:i/>
      <w:iCs/>
      <w:sz w:val="20"/>
      <w:szCs w:val="20"/>
    </w:rPr>
  </w:style>
  <w:style w:type="paragraph" w:styleId="ListParagraph">
    <w:name w:val="List Paragraph"/>
    <w:basedOn w:val="Normal"/>
    <w:uiPriority w:val="34"/>
    <w:qFormat/>
    <w:rsid w:val="00EB24F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B24F4"/>
    <w:rPr>
      <w:i/>
      <w:iCs w:val="0"/>
      <w:color w:val="A01925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EB24F4"/>
    <w:rPr>
      <w:color w:val="A01925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24F4"/>
    <w:pPr>
      <w:pBdr>
        <w:top w:val="dotted" w:sz="8" w:space="10" w:color="D72232" w:themeColor="accent2"/>
        <w:bottom w:val="dotted" w:sz="8" w:space="10" w:color="D72232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D72232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24F4"/>
    <w:rPr>
      <w:rFonts w:asciiTheme="majorHAnsi" w:eastAsiaTheme="majorEastAsia" w:hAnsiTheme="majorHAnsi" w:cstheme="majorBidi"/>
      <w:b/>
      <w:bCs/>
      <w:i/>
      <w:iCs/>
      <w:color w:val="D72232" w:themeColor="accent2"/>
      <w:sz w:val="20"/>
      <w:szCs w:val="20"/>
    </w:rPr>
  </w:style>
  <w:style w:type="character" w:styleId="SubtleEmphasis">
    <w:name w:val="Subtle Emphasis"/>
    <w:uiPriority w:val="19"/>
    <w:qFormat/>
    <w:rsid w:val="00A31EC3"/>
    <w:rPr>
      <w:rFonts w:asciiTheme="majorHAnsi" w:eastAsiaTheme="majorEastAsia" w:hAnsiTheme="majorHAnsi" w:cstheme="majorBidi"/>
      <w:b/>
      <w:i/>
      <w:iCs/>
      <w:color w:val="0062A1" w:themeColor="text2"/>
    </w:rPr>
  </w:style>
  <w:style w:type="character" w:styleId="IntenseEmphasis">
    <w:name w:val="Intense Emphasis"/>
    <w:uiPriority w:val="21"/>
    <w:qFormat/>
    <w:rsid w:val="00EB24F4"/>
    <w:rPr>
      <w:rFonts w:asciiTheme="majorHAnsi" w:eastAsiaTheme="majorEastAsia" w:hAnsiTheme="majorHAnsi" w:cstheme="majorBidi"/>
      <w:b/>
      <w:bCs/>
      <w:i/>
      <w:iCs/>
      <w:dstrike w:val="0"/>
      <w:color w:val="D72232" w:themeColor="background1"/>
      <w:bdr w:val="single" w:sz="18" w:space="0" w:color="D72232" w:themeColor="accent2"/>
      <w:shd w:val="clear" w:color="auto" w:fill="D72232" w:themeFill="accent2"/>
      <w:vertAlign w:val="baseline"/>
    </w:rPr>
  </w:style>
  <w:style w:type="character" w:styleId="SubtleReference">
    <w:name w:val="Subtle Reference"/>
    <w:uiPriority w:val="31"/>
    <w:qFormat/>
    <w:rsid w:val="00EB24F4"/>
    <w:rPr>
      <w:i/>
      <w:iCs/>
      <w:smallCaps/>
      <w:color w:val="D72232" w:themeColor="accent2"/>
      <w:u w:color="D72232" w:themeColor="accent2"/>
    </w:rPr>
  </w:style>
  <w:style w:type="character" w:styleId="IntenseReference">
    <w:name w:val="Intense Reference"/>
    <w:uiPriority w:val="32"/>
    <w:qFormat/>
    <w:rsid w:val="00EB24F4"/>
    <w:rPr>
      <w:b/>
      <w:bCs/>
      <w:i/>
      <w:iCs/>
      <w:smallCaps/>
      <w:color w:val="D72232" w:themeColor="accent2"/>
      <w:u w:color="D72232" w:themeColor="accent2"/>
    </w:rPr>
  </w:style>
  <w:style w:type="character" w:styleId="BookTitle">
    <w:name w:val="Book Title"/>
    <w:uiPriority w:val="33"/>
    <w:qFormat/>
    <w:rsid w:val="00EB24F4"/>
    <w:rPr>
      <w:rFonts w:asciiTheme="majorHAnsi" w:eastAsiaTheme="majorEastAsia" w:hAnsiTheme="majorHAnsi" w:cstheme="majorBidi"/>
      <w:b/>
      <w:bCs/>
      <w:i/>
      <w:iCs/>
      <w:smallCaps/>
      <w:color w:val="A01925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B24F4"/>
    <w:pPr>
      <w:outlineLvl w:val="9"/>
    </w:pPr>
  </w:style>
  <w:style w:type="table" w:styleId="TableGrid">
    <w:name w:val="Table Grid"/>
    <w:basedOn w:val="TableNormal"/>
    <w:uiPriority w:val="39"/>
    <w:rsid w:val="00EC7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1">
    <w:name w:val="Plain Table 11"/>
    <w:basedOn w:val="TableNormal"/>
    <w:uiPriority w:val="41"/>
    <w:rsid w:val="006B02D0"/>
    <w:pPr>
      <w:spacing w:after="0" w:line="240" w:lineRule="auto"/>
    </w:pPr>
    <w:tblPr>
      <w:tblStyleRowBandSize w:val="1"/>
      <w:tblStyleColBandSize w:val="1"/>
      <w:tblBorders>
        <w:top w:val="single" w:sz="4" w:space="0" w:color="A01925" w:themeColor="background1" w:themeShade="BF"/>
        <w:left w:val="single" w:sz="4" w:space="0" w:color="A01925" w:themeColor="background1" w:themeShade="BF"/>
        <w:bottom w:val="single" w:sz="4" w:space="0" w:color="A01925" w:themeColor="background1" w:themeShade="BF"/>
        <w:right w:val="single" w:sz="4" w:space="0" w:color="A01925" w:themeColor="background1" w:themeShade="BF"/>
        <w:insideH w:val="single" w:sz="4" w:space="0" w:color="A01925" w:themeColor="background1" w:themeShade="BF"/>
        <w:insideV w:val="single" w:sz="4" w:space="0" w:color="A01925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A01925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202F" w:themeFill="background1" w:themeFillShade="F2"/>
      </w:tcPr>
    </w:tblStylePr>
    <w:tblStylePr w:type="band1Horz">
      <w:tblPr/>
      <w:tcPr>
        <w:shd w:val="clear" w:color="auto" w:fill="CB202F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6B02D0"/>
    <w:pPr>
      <w:spacing w:after="0" w:line="240" w:lineRule="auto"/>
    </w:pPr>
    <w:tblPr>
      <w:tblStyleRowBandSize w:val="1"/>
      <w:tblStyleColBandSize w:val="1"/>
      <w:tblBorders>
        <w:top w:val="single" w:sz="4" w:space="0" w:color="B4BEBF" w:themeColor="text1" w:themeTint="80"/>
        <w:bottom w:val="single" w:sz="4" w:space="0" w:color="B4BEB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B4BEB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B4BEB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B4BEBF" w:themeColor="text1" w:themeTint="80"/>
          <w:right w:val="single" w:sz="4" w:space="0" w:color="B4BEBF" w:themeColor="text1" w:themeTint="80"/>
        </w:tcBorders>
      </w:tcPr>
    </w:tblStylePr>
    <w:tblStylePr w:type="band2Vert">
      <w:tblPr/>
      <w:tcPr>
        <w:tcBorders>
          <w:left w:val="single" w:sz="4" w:space="0" w:color="B4BEBF" w:themeColor="text1" w:themeTint="80"/>
          <w:right w:val="single" w:sz="4" w:space="0" w:color="B4BEBF" w:themeColor="text1" w:themeTint="80"/>
        </w:tcBorders>
      </w:tcPr>
    </w:tblStylePr>
    <w:tblStylePr w:type="band1Horz">
      <w:tblPr/>
      <w:tcPr>
        <w:tcBorders>
          <w:top w:val="single" w:sz="4" w:space="0" w:color="B4BEBF" w:themeColor="text1" w:themeTint="80"/>
          <w:bottom w:val="single" w:sz="4" w:space="0" w:color="B4BEB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6B02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B4BEB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B4BEB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CB202F" w:themeFill="background1" w:themeFillShade="F2"/>
      </w:tcPr>
    </w:tblStylePr>
    <w:tblStylePr w:type="band1Horz">
      <w:tblPr/>
      <w:tcPr>
        <w:shd w:val="clear" w:color="auto" w:fill="CB202F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6B02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202F" w:themeFill="background1" w:themeFillShade="F2"/>
      </w:tcPr>
    </w:tblStylePr>
    <w:tblStylePr w:type="band1Horz">
      <w:tblPr/>
      <w:tcPr>
        <w:shd w:val="clear" w:color="auto" w:fill="CB202F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6B02D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4BEBF" w:themeColor="text1" w:themeTint="80"/>
        </w:tcBorders>
        <w:shd w:val="clear" w:color="auto" w:fill="D72232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4BEBF" w:themeColor="text1" w:themeTint="80"/>
        </w:tcBorders>
        <w:shd w:val="clear" w:color="auto" w:fill="D72232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4BEBF" w:themeColor="text1" w:themeTint="80"/>
        </w:tcBorders>
        <w:shd w:val="clear" w:color="auto" w:fill="D72232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4BEBF" w:themeColor="text1" w:themeTint="80"/>
        </w:tcBorders>
        <w:shd w:val="clear" w:color="auto" w:fill="D72232" w:themeFill="background1"/>
      </w:tcPr>
    </w:tblStylePr>
    <w:tblStylePr w:type="band1Vert">
      <w:tblPr/>
      <w:tcPr>
        <w:shd w:val="clear" w:color="auto" w:fill="CB202F" w:themeFill="background1" w:themeFillShade="F2"/>
      </w:tcPr>
    </w:tblStylePr>
    <w:tblStylePr w:type="band1Horz">
      <w:tblPr/>
      <w:tcPr>
        <w:shd w:val="clear" w:color="auto" w:fill="CB202F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1Light1">
    <w:name w:val="Grid Table 1 Light1"/>
    <w:basedOn w:val="TableNormal"/>
    <w:uiPriority w:val="46"/>
    <w:rsid w:val="006B02D0"/>
    <w:pPr>
      <w:spacing w:after="0" w:line="240" w:lineRule="auto"/>
    </w:pPr>
    <w:tblPr>
      <w:tblStyleRowBandSize w:val="1"/>
      <w:tblStyleColBandSize w:val="1"/>
      <w:tblBorders>
        <w:top w:val="single" w:sz="4" w:space="0" w:color="C3CBCC" w:themeColor="text1" w:themeTint="66"/>
        <w:left w:val="single" w:sz="4" w:space="0" w:color="C3CBCC" w:themeColor="text1" w:themeTint="66"/>
        <w:bottom w:val="single" w:sz="4" w:space="0" w:color="C3CBCC" w:themeColor="text1" w:themeTint="66"/>
        <w:right w:val="single" w:sz="4" w:space="0" w:color="C3CBCC" w:themeColor="text1" w:themeTint="66"/>
        <w:insideH w:val="single" w:sz="4" w:space="0" w:color="C3CBCC" w:themeColor="text1" w:themeTint="66"/>
        <w:insideV w:val="single" w:sz="4" w:space="0" w:color="C3CBCC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A5B1B2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5B1B2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6B02D0"/>
    <w:pPr>
      <w:spacing w:after="0" w:line="240" w:lineRule="auto"/>
    </w:pPr>
    <w:tblPr>
      <w:tblStyleRowBandSize w:val="1"/>
      <w:tblStyleColBandSize w:val="1"/>
      <w:tblBorders>
        <w:top w:val="single" w:sz="4" w:space="0" w:color="858CCF" w:themeColor="accent1" w:themeTint="66"/>
        <w:left w:val="single" w:sz="4" w:space="0" w:color="858CCF" w:themeColor="accent1" w:themeTint="66"/>
        <w:bottom w:val="single" w:sz="4" w:space="0" w:color="858CCF" w:themeColor="accent1" w:themeTint="66"/>
        <w:right w:val="single" w:sz="4" w:space="0" w:color="858CCF" w:themeColor="accent1" w:themeTint="66"/>
        <w:insideH w:val="single" w:sz="4" w:space="0" w:color="858CCF" w:themeColor="accent1" w:themeTint="66"/>
        <w:insideV w:val="single" w:sz="4" w:space="0" w:color="858CC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853B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853B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6B02D0"/>
    <w:pPr>
      <w:spacing w:after="0" w:line="240" w:lineRule="auto"/>
    </w:pPr>
    <w:tblPr>
      <w:tblStyleRowBandSize w:val="1"/>
      <w:tblStyleColBandSize w:val="1"/>
      <w:tblBorders>
        <w:top w:val="single" w:sz="4" w:space="0" w:color="F0A4AB" w:themeColor="accent2" w:themeTint="66"/>
        <w:left w:val="single" w:sz="4" w:space="0" w:color="F0A4AB" w:themeColor="accent2" w:themeTint="66"/>
        <w:bottom w:val="single" w:sz="4" w:space="0" w:color="F0A4AB" w:themeColor="accent2" w:themeTint="66"/>
        <w:right w:val="single" w:sz="4" w:space="0" w:color="F0A4AB" w:themeColor="accent2" w:themeTint="66"/>
        <w:insideH w:val="single" w:sz="4" w:space="0" w:color="F0A4AB" w:themeColor="accent2" w:themeTint="66"/>
        <w:insideV w:val="single" w:sz="4" w:space="0" w:color="F0A4A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9778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9778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6B02D0"/>
    <w:pPr>
      <w:spacing w:after="0" w:line="240" w:lineRule="auto"/>
    </w:pPr>
    <w:tblPr>
      <w:tblStyleRowBandSize w:val="1"/>
      <w:tblStyleColBandSize w:val="1"/>
      <w:tblBorders>
        <w:top w:val="single" w:sz="4" w:space="0" w:color="CDE5B5" w:themeColor="accent3" w:themeTint="66"/>
        <w:left w:val="single" w:sz="4" w:space="0" w:color="CDE5B5" w:themeColor="accent3" w:themeTint="66"/>
        <w:bottom w:val="single" w:sz="4" w:space="0" w:color="CDE5B5" w:themeColor="accent3" w:themeTint="66"/>
        <w:right w:val="single" w:sz="4" w:space="0" w:color="CDE5B5" w:themeColor="accent3" w:themeTint="66"/>
        <w:insideH w:val="single" w:sz="4" w:space="0" w:color="CDE5B5" w:themeColor="accent3" w:themeTint="66"/>
        <w:insideV w:val="single" w:sz="4" w:space="0" w:color="CDE5B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4D89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4D89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6B02D0"/>
    <w:pPr>
      <w:spacing w:after="0" w:line="240" w:lineRule="auto"/>
    </w:pPr>
    <w:tblPr>
      <w:tblStyleRowBandSize w:val="1"/>
      <w:tblStyleColBandSize w:val="1"/>
      <w:tblBorders>
        <w:top w:val="single" w:sz="4" w:space="0" w:color="858CCF" w:themeColor="accent4" w:themeTint="66"/>
        <w:left w:val="single" w:sz="4" w:space="0" w:color="858CCF" w:themeColor="accent4" w:themeTint="66"/>
        <w:bottom w:val="single" w:sz="4" w:space="0" w:color="858CCF" w:themeColor="accent4" w:themeTint="66"/>
        <w:right w:val="single" w:sz="4" w:space="0" w:color="858CCF" w:themeColor="accent4" w:themeTint="66"/>
        <w:insideH w:val="single" w:sz="4" w:space="0" w:color="858CCF" w:themeColor="accent4" w:themeTint="66"/>
        <w:insideV w:val="single" w:sz="4" w:space="0" w:color="858CC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4853B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853B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Light1">
    <w:name w:val="Table Grid Light1"/>
    <w:basedOn w:val="TableNormal"/>
    <w:uiPriority w:val="40"/>
    <w:rsid w:val="006B02D0"/>
    <w:pPr>
      <w:spacing w:after="0" w:line="240" w:lineRule="auto"/>
    </w:pPr>
    <w:tblPr>
      <w:tblBorders>
        <w:top w:val="single" w:sz="4" w:space="0" w:color="A01925" w:themeColor="background1" w:themeShade="BF"/>
        <w:left w:val="single" w:sz="4" w:space="0" w:color="A01925" w:themeColor="background1" w:themeShade="BF"/>
        <w:bottom w:val="single" w:sz="4" w:space="0" w:color="A01925" w:themeColor="background1" w:themeShade="BF"/>
        <w:right w:val="single" w:sz="4" w:space="0" w:color="A01925" w:themeColor="background1" w:themeShade="BF"/>
        <w:insideH w:val="single" w:sz="4" w:space="0" w:color="A01925" w:themeColor="background1" w:themeShade="BF"/>
        <w:insideV w:val="single" w:sz="4" w:space="0" w:color="A01925" w:themeColor="background1" w:themeShade="BF"/>
      </w:tblBorders>
    </w:tblPr>
  </w:style>
  <w:style w:type="table" w:customStyle="1" w:styleId="GridTable2-Accent61">
    <w:name w:val="Grid Table 2 - Accent 61"/>
    <w:basedOn w:val="TableNormal"/>
    <w:uiPriority w:val="47"/>
    <w:rsid w:val="006B02D0"/>
    <w:pPr>
      <w:spacing w:after="0" w:line="240" w:lineRule="auto"/>
    </w:pPr>
    <w:tblPr>
      <w:tblStyleRowBandSize w:val="1"/>
      <w:tblStyleColBandSize w:val="1"/>
      <w:tblBorders>
        <w:top w:val="single" w:sz="2" w:space="0" w:color="E3E4E3" w:themeColor="accent6" w:themeTint="99"/>
        <w:bottom w:val="single" w:sz="2" w:space="0" w:color="E3E4E3" w:themeColor="accent6" w:themeTint="99"/>
        <w:insideH w:val="single" w:sz="2" w:space="0" w:color="E3E4E3" w:themeColor="accent6" w:themeTint="99"/>
        <w:insideV w:val="single" w:sz="2" w:space="0" w:color="E3E4E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3E4E3" w:themeColor="accent6" w:themeTint="99"/>
          <w:insideH w:val="nil"/>
          <w:insideV w:val="nil"/>
        </w:tcBorders>
        <w:shd w:val="clear" w:color="auto" w:fill="D72232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3E4E3" w:themeColor="accent6" w:themeTint="99"/>
          <w:bottom w:val="nil"/>
          <w:insideH w:val="nil"/>
          <w:insideV w:val="nil"/>
        </w:tcBorders>
        <w:shd w:val="clear" w:color="auto" w:fill="D72232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6F5" w:themeFill="accent6" w:themeFillTint="33"/>
      </w:tcPr>
    </w:tblStylePr>
    <w:tblStylePr w:type="band1Horz">
      <w:tblPr/>
      <w:tcPr>
        <w:shd w:val="clear" w:color="auto" w:fill="F5F6F5" w:themeFill="accent6" w:themeFillTint="33"/>
      </w:tcPr>
    </w:tblStylePr>
  </w:style>
  <w:style w:type="table" w:customStyle="1" w:styleId="GridTable3-Accent11">
    <w:name w:val="Grid Table 3 - Accent 11"/>
    <w:basedOn w:val="TableNormal"/>
    <w:uiPriority w:val="48"/>
    <w:rsid w:val="00420A45"/>
    <w:pPr>
      <w:spacing w:after="0" w:line="240" w:lineRule="auto"/>
    </w:pPr>
    <w:tblPr>
      <w:tblStyleRowBandSize w:val="1"/>
      <w:tblStyleColBandSize w:val="1"/>
      <w:tblBorders>
        <w:top w:val="single" w:sz="4" w:space="0" w:color="4853B7" w:themeColor="accent1" w:themeTint="99"/>
        <w:left w:val="single" w:sz="4" w:space="0" w:color="4853B7" w:themeColor="accent1" w:themeTint="99"/>
        <w:bottom w:val="single" w:sz="4" w:space="0" w:color="4853B7" w:themeColor="accent1" w:themeTint="99"/>
        <w:right w:val="single" w:sz="4" w:space="0" w:color="4853B7" w:themeColor="accent1" w:themeTint="99"/>
        <w:insideH w:val="single" w:sz="4" w:space="0" w:color="4853B7" w:themeColor="accent1" w:themeTint="99"/>
        <w:insideV w:val="single" w:sz="4" w:space="0" w:color="4853B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D72232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D72232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D72232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D72232" w:themeFill="background1"/>
      </w:tcPr>
    </w:tblStylePr>
    <w:tblStylePr w:type="band1Vert">
      <w:tblPr/>
      <w:tcPr>
        <w:shd w:val="clear" w:color="auto" w:fill="C2C5E7" w:themeFill="accent1" w:themeFillTint="33"/>
      </w:tcPr>
    </w:tblStylePr>
    <w:tblStylePr w:type="band1Horz">
      <w:tblPr/>
      <w:tcPr>
        <w:shd w:val="clear" w:color="auto" w:fill="C2C5E7" w:themeFill="accent1" w:themeFillTint="33"/>
      </w:tcPr>
    </w:tblStylePr>
    <w:tblStylePr w:type="neCell">
      <w:tblPr/>
      <w:tcPr>
        <w:tcBorders>
          <w:bottom w:val="single" w:sz="4" w:space="0" w:color="4853B7" w:themeColor="accent1" w:themeTint="99"/>
        </w:tcBorders>
      </w:tcPr>
    </w:tblStylePr>
    <w:tblStylePr w:type="nwCell">
      <w:tblPr/>
      <w:tcPr>
        <w:tcBorders>
          <w:bottom w:val="single" w:sz="4" w:space="0" w:color="4853B7" w:themeColor="accent1" w:themeTint="99"/>
        </w:tcBorders>
      </w:tcPr>
    </w:tblStylePr>
    <w:tblStylePr w:type="seCell">
      <w:tblPr/>
      <w:tcPr>
        <w:tcBorders>
          <w:top w:val="single" w:sz="4" w:space="0" w:color="4853B7" w:themeColor="accent1" w:themeTint="99"/>
        </w:tcBorders>
      </w:tcPr>
    </w:tblStylePr>
    <w:tblStylePr w:type="swCell">
      <w:tblPr/>
      <w:tcPr>
        <w:tcBorders>
          <w:top w:val="single" w:sz="4" w:space="0" w:color="4853B7" w:themeColor="accent1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420A45"/>
    <w:pPr>
      <w:spacing w:after="0" w:line="240" w:lineRule="auto"/>
    </w:pPr>
    <w:tblPr>
      <w:tblStyleRowBandSize w:val="1"/>
      <w:tblStyleColBandSize w:val="1"/>
      <w:tblBorders>
        <w:top w:val="single" w:sz="4" w:space="0" w:color="4853B7" w:themeColor="accent4" w:themeTint="99"/>
        <w:left w:val="single" w:sz="4" w:space="0" w:color="4853B7" w:themeColor="accent4" w:themeTint="99"/>
        <w:bottom w:val="single" w:sz="4" w:space="0" w:color="4853B7" w:themeColor="accent4" w:themeTint="99"/>
        <w:right w:val="single" w:sz="4" w:space="0" w:color="4853B7" w:themeColor="accent4" w:themeTint="99"/>
        <w:insideH w:val="single" w:sz="4" w:space="0" w:color="4853B7" w:themeColor="accent4" w:themeTint="99"/>
        <w:insideV w:val="single" w:sz="4" w:space="0" w:color="4853B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D72232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D72232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D72232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D72232" w:themeFill="background1"/>
      </w:tcPr>
    </w:tblStylePr>
    <w:tblStylePr w:type="band1Vert">
      <w:tblPr/>
      <w:tcPr>
        <w:shd w:val="clear" w:color="auto" w:fill="C2C5E7" w:themeFill="accent4" w:themeFillTint="33"/>
      </w:tcPr>
    </w:tblStylePr>
    <w:tblStylePr w:type="band1Horz">
      <w:tblPr/>
      <w:tcPr>
        <w:shd w:val="clear" w:color="auto" w:fill="C2C5E7" w:themeFill="accent4" w:themeFillTint="33"/>
      </w:tcPr>
    </w:tblStylePr>
    <w:tblStylePr w:type="neCell">
      <w:tblPr/>
      <w:tcPr>
        <w:tcBorders>
          <w:bottom w:val="single" w:sz="4" w:space="0" w:color="4853B7" w:themeColor="accent4" w:themeTint="99"/>
        </w:tcBorders>
      </w:tcPr>
    </w:tblStylePr>
    <w:tblStylePr w:type="nwCell">
      <w:tblPr/>
      <w:tcPr>
        <w:tcBorders>
          <w:bottom w:val="single" w:sz="4" w:space="0" w:color="4853B7" w:themeColor="accent4" w:themeTint="99"/>
        </w:tcBorders>
      </w:tcPr>
    </w:tblStylePr>
    <w:tblStylePr w:type="seCell">
      <w:tblPr/>
      <w:tcPr>
        <w:tcBorders>
          <w:top w:val="single" w:sz="4" w:space="0" w:color="4853B7" w:themeColor="accent4" w:themeTint="99"/>
        </w:tcBorders>
      </w:tcPr>
    </w:tblStylePr>
    <w:tblStylePr w:type="swCell">
      <w:tblPr/>
      <w:tcPr>
        <w:tcBorders>
          <w:top w:val="single" w:sz="4" w:space="0" w:color="4853B7" w:themeColor="accent4" w:themeTint="99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CB7C53"/>
    <w:rPr>
      <w:color w:val="FFF00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CB7C53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0C4C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4CBA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4CBA"/>
    <w:rPr>
      <w:i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4C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4CBA"/>
    <w:rPr>
      <w:b/>
      <w:bCs/>
      <w:i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4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CBA"/>
    <w:rPr>
      <w:rFonts w:ascii="Tahoma" w:hAnsi="Tahoma" w:cs="Tahoma"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Motorsport UK New">
      <a:dk1>
        <a:srgbClr val="6C7D7E"/>
      </a:dk1>
      <a:lt1>
        <a:srgbClr val="D72232"/>
      </a:lt1>
      <a:dk2>
        <a:srgbClr val="0062A1"/>
      </a:dk2>
      <a:lt2>
        <a:srgbClr val="FFFEFE"/>
      </a:lt2>
      <a:accent1>
        <a:srgbClr val="181C3D"/>
      </a:accent1>
      <a:accent2>
        <a:srgbClr val="D72232"/>
      </a:accent2>
      <a:accent3>
        <a:srgbClr val="84BE46"/>
      </a:accent3>
      <a:accent4>
        <a:srgbClr val="181C3D"/>
      </a:accent4>
      <a:accent5>
        <a:srgbClr val="E88234"/>
      </a:accent5>
      <a:accent6>
        <a:srgbClr val="D1D2D1"/>
      </a:accent6>
      <a:hlink>
        <a:srgbClr val="FFF001"/>
      </a:hlink>
      <a:folHlink>
        <a:srgbClr val="E8823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76494BB-C82E-4675-92D7-147234ED0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365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Rebecca Maidment</cp:lastModifiedBy>
  <cp:revision>2</cp:revision>
  <dcterms:created xsi:type="dcterms:W3CDTF">2019-07-04T13:31:00Z</dcterms:created>
  <dcterms:modified xsi:type="dcterms:W3CDTF">2019-07-04T13:31:00Z</dcterms:modified>
</cp:coreProperties>
</file>